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268" w:rsidRPr="00E07268" w:rsidRDefault="00E07268" w:rsidP="00E072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26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:rsidR="00E07268" w:rsidRPr="00E07268" w:rsidRDefault="00E07268" w:rsidP="00E0726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96"/>
          <w:szCs w:val="96"/>
          <w:lang w:eastAsia="pl-PL"/>
        </w:rPr>
      </w:pPr>
      <w:r w:rsidRPr="00E0726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FORMULARZ CENOWY OFERTY - Szczegółowa specyfikacja asortymentowo-cenowa</w:t>
      </w:r>
    </w:p>
    <w:p w:rsidR="00E07268" w:rsidRPr="00E07268" w:rsidRDefault="00E07268" w:rsidP="00E07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2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 !</w:t>
      </w:r>
    </w:p>
    <w:p w:rsidR="00E07268" w:rsidRPr="00E07268" w:rsidRDefault="00E07268" w:rsidP="00E07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268" w:rsidRPr="00E07268" w:rsidRDefault="00E07268" w:rsidP="00E07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268">
        <w:rPr>
          <w:rFonts w:ascii="Times New Roman" w:eastAsia="Times New Roman" w:hAnsi="Times New Roman" w:cs="Times New Roman"/>
          <w:sz w:val="24"/>
          <w:szCs w:val="24"/>
          <w:lang w:eastAsia="pl-PL"/>
        </w:rPr>
        <w:t>1. Niniejszy formularz wypełnia Wykonawca we wszystkich rubrykach danej pozycji i podpisane przez osoby upoważnione do reprezentowania firmy.</w:t>
      </w:r>
    </w:p>
    <w:p w:rsidR="00E07268" w:rsidRPr="00E07268" w:rsidRDefault="00E07268" w:rsidP="00E07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268">
        <w:rPr>
          <w:rFonts w:ascii="Times New Roman" w:eastAsia="Times New Roman" w:hAnsi="Times New Roman" w:cs="Times New Roman"/>
          <w:sz w:val="24"/>
          <w:szCs w:val="24"/>
          <w:lang w:eastAsia="pl-PL"/>
        </w:rPr>
        <w:t>2. Formularz należy wypełnić wg poniższych zasad:</w:t>
      </w:r>
    </w:p>
    <w:p w:rsidR="00E07268" w:rsidRPr="00E07268" w:rsidRDefault="00E07268" w:rsidP="00E07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268">
        <w:rPr>
          <w:rFonts w:ascii="Times New Roman" w:eastAsia="Times New Roman" w:hAnsi="Times New Roman" w:cs="Times New Roman"/>
          <w:sz w:val="24"/>
          <w:szCs w:val="24"/>
          <w:lang w:eastAsia="pl-PL"/>
        </w:rPr>
        <w:t>1) w rubryce nr 6 „wartość netto” należy wpisać wartość wynikającą z pomnożenia cen jednostkowych przez ilość (rubryka 4 x rubryka 5);</w:t>
      </w:r>
    </w:p>
    <w:p w:rsidR="00E07268" w:rsidRPr="00E07268" w:rsidRDefault="00E07268" w:rsidP="00E07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268">
        <w:rPr>
          <w:rFonts w:ascii="Times New Roman" w:eastAsia="Times New Roman" w:hAnsi="Times New Roman" w:cs="Times New Roman"/>
          <w:sz w:val="24"/>
          <w:szCs w:val="24"/>
          <w:lang w:eastAsia="pl-PL"/>
        </w:rPr>
        <w:t>2) od wartości netto (rubryka 6) należy obliczyć podatek VAT i wpisać w rubryce 8;</w:t>
      </w:r>
    </w:p>
    <w:p w:rsidR="00E07268" w:rsidRPr="00E07268" w:rsidRDefault="00E07268" w:rsidP="00E07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268">
        <w:rPr>
          <w:rFonts w:ascii="Times New Roman" w:eastAsia="Times New Roman" w:hAnsi="Times New Roman" w:cs="Times New Roman"/>
          <w:sz w:val="24"/>
          <w:szCs w:val="24"/>
          <w:lang w:eastAsia="pl-PL"/>
        </w:rPr>
        <w:t>3) wartość brutto (rubryka 9) jest to suma wartości netto i wartości podatku VAT (rubryka 6 + rubryka 8).</w:t>
      </w:r>
    </w:p>
    <w:p w:rsidR="00E07268" w:rsidRPr="00E07268" w:rsidRDefault="00E07268" w:rsidP="00E07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268">
        <w:rPr>
          <w:rFonts w:ascii="Times New Roman" w:eastAsia="Times New Roman" w:hAnsi="Times New Roman" w:cs="Times New Roman"/>
          <w:sz w:val="24"/>
          <w:szCs w:val="24"/>
          <w:lang w:eastAsia="pl-PL"/>
        </w:rPr>
        <w:t>4) w komórce „Razem brutto” należy wpisać wynik sumowania wartości brutto z poszczególnych wierszy kolumny 9.</w:t>
      </w:r>
    </w:p>
    <w:p w:rsidR="00E07268" w:rsidRPr="00E07268" w:rsidRDefault="00E07268" w:rsidP="00E07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268" w:rsidRPr="00E07268" w:rsidRDefault="00E07268" w:rsidP="00E07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single" w:sz="6" w:space="4" w:color="000000" w:frame="1"/>
          <w:shd w:val="clear" w:color="auto" w:fill="FFFFFF"/>
          <w:lang w:eastAsia="pl-PL"/>
        </w:rPr>
      </w:pPr>
    </w:p>
    <w:p w:rsidR="00E07268" w:rsidRPr="00E07268" w:rsidRDefault="00E07268" w:rsidP="00E07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single" w:sz="6" w:space="4" w:color="000000" w:frame="1"/>
          <w:shd w:val="clear" w:color="auto" w:fill="FFFFFF"/>
          <w:lang w:eastAsia="pl-PL"/>
        </w:rPr>
      </w:pPr>
    </w:p>
    <w:p w:rsidR="00E07268" w:rsidRPr="00E07268" w:rsidRDefault="00E07268" w:rsidP="00E07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single" w:sz="6" w:space="4" w:color="000000" w:frame="1"/>
          <w:shd w:val="clear" w:color="auto" w:fill="FFFFFF"/>
          <w:lang w:eastAsia="pl-PL"/>
        </w:rPr>
      </w:pPr>
    </w:p>
    <w:p w:rsidR="00E07268" w:rsidRPr="00E07268" w:rsidRDefault="00E07268" w:rsidP="00E0726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bdr w:val="single" w:sz="6" w:space="4" w:color="000000" w:frame="1"/>
          <w:shd w:val="clear" w:color="auto" w:fill="FFFFFF"/>
          <w:lang w:eastAsia="pl-PL"/>
        </w:rPr>
      </w:pPr>
      <w:r w:rsidRPr="00E07268">
        <w:rPr>
          <w:rFonts w:ascii="Times New Roman" w:eastAsia="Times New Roman" w:hAnsi="Times New Roman" w:cs="Times New Roman"/>
          <w:i/>
          <w:iCs/>
          <w:kern w:val="36"/>
          <w:sz w:val="20"/>
          <w:szCs w:val="20"/>
          <w:bdr w:val="single" w:sz="6" w:space="4" w:color="000000" w:frame="1"/>
          <w:shd w:val="clear" w:color="auto" w:fill="FFFFFF"/>
          <w:lang w:eastAsia="pl-PL"/>
        </w:rPr>
        <w:t>Pieczątka firmowa Wykonawc</w:t>
      </w:r>
      <w:r>
        <w:rPr>
          <w:rFonts w:ascii="Times New Roman" w:eastAsia="Times New Roman" w:hAnsi="Times New Roman" w:cs="Times New Roman"/>
          <w:i/>
          <w:iCs/>
          <w:kern w:val="36"/>
          <w:sz w:val="20"/>
          <w:szCs w:val="20"/>
          <w:bdr w:val="single" w:sz="6" w:space="4" w:color="000000" w:frame="1"/>
          <w:shd w:val="clear" w:color="auto" w:fill="FFFFFF"/>
          <w:lang w:eastAsia="pl-PL"/>
        </w:rPr>
        <w:t>y</w:t>
      </w:r>
    </w:p>
    <w:p w:rsidR="00E07268" w:rsidRPr="00E07268" w:rsidRDefault="00E07268" w:rsidP="00E07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268" w:rsidRPr="00E07268" w:rsidRDefault="00E07268" w:rsidP="00E07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2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przetargu: .......................................</w:t>
      </w:r>
    </w:p>
    <w:tbl>
      <w:tblPr>
        <w:tblW w:w="133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9"/>
        <w:gridCol w:w="4248"/>
        <w:gridCol w:w="901"/>
        <w:gridCol w:w="1062"/>
        <w:gridCol w:w="1368"/>
        <w:gridCol w:w="1352"/>
        <w:gridCol w:w="595"/>
        <w:gridCol w:w="1673"/>
        <w:gridCol w:w="1657"/>
      </w:tblGrid>
      <w:tr w:rsidR="00E07268" w:rsidRPr="00E07268" w:rsidTr="00E07268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8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9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9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1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2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</w:t>
            </w:r>
          </w:p>
        </w:tc>
      </w:tr>
      <w:tr w:rsidR="00E07268" w:rsidRPr="00E07268" w:rsidTr="00E07268">
        <w:trPr>
          <w:trHeight w:val="135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brutto</w:t>
            </w:r>
          </w:p>
        </w:tc>
      </w:tr>
      <w:tr w:rsidR="00E07268" w:rsidRPr="00E07268" w:rsidTr="00E07268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</w:t>
            </w:r>
          </w:p>
        </w:tc>
      </w:tr>
      <w:tr w:rsidR="00E07268" w:rsidRPr="00E07268" w:rsidTr="00E07268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07268" w:rsidRPr="00E07268" w:rsidTr="00E07268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07268" w:rsidRPr="00E07268" w:rsidTr="00E07268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07268" w:rsidRPr="00E07268" w:rsidTr="00E07268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07268" w:rsidRPr="00E07268" w:rsidTr="00E07268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 netto: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 brutto: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E07268" w:rsidRPr="00E07268" w:rsidRDefault="00E07268" w:rsidP="00E07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E0726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E07268" w:rsidRPr="00E07268" w:rsidRDefault="00E07268" w:rsidP="00E07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E07268">
        <w:rPr>
          <w:rFonts w:ascii="Times New Roman" w:eastAsia="Times New Roman" w:hAnsi="Times New Roman" w:cs="Times New Roman"/>
          <w:lang w:eastAsia="pl-PL"/>
        </w:rPr>
        <w:t>Pieczątka i podpis Wykonawcy</w:t>
      </w:r>
    </w:p>
    <w:p w:rsidR="00E07268" w:rsidRPr="00E07268" w:rsidRDefault="00E07268" w:rsidP="00E072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07268" w:rsidRPr="00E07268" w:rsidRDefault="00E07268" w:rsidP="00E072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07268" w:rsidRPr="00E07268" w:rsidRDefault="00E07268" w:rsidP="00E072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26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Formularz cenowy oferty </w:t>
      </w:r>
    </w:p>
    <w:p w:rsidR="00E07268" w:rsidRPr="00E07268" w:rsidRDefault="00E07268" w:rsidP="00E072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501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5"/>
        <w:gridCol w:w="4063"/>
        <w:gridCol w:w="567"/>
        <w:gridCol w:w="1275"/>
        <w:gridCol w:w="1701"/>
        <w:gridCol w:w="2061"/>
        <w:gridCol w:w="604"/>
        <w:gridCol w:w="1724"/>
        <w:gridCol w:w="1578"/>
      </w:tblGrid>
      <w:tr w:rsidR="00E07268" w:rsidRPr="00E07268" w:rsidTr="00E07268">
        <w:trPr>
          <w:tblCellSpacing w:w="0" w:type="dxa"/>
        </w:trPr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E07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 na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</w:t>
            </w:r>
          </w:p>
        </w:tc>
        <w:tc>
          <w:tcPr>
            <w:tcW w:w="8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E07268" w:rsidRPr="00E07268" w:rsidTr="00E07268">
        <w:trPr>
          <w:tblCellSpacing w:w="0" w:type="dxa"/>
        </w:trPr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 mies.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</w:t>
            </w:r>
          </w:p>
        </w:tc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07268" w:rsidRPr="00E07268" w:rsidTr="00E07268">
        <w:trPr>
          <w:tblCellSpacing w:w="0" w:type="dxa"/>
        </w:trPr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Worek foliowy zielony 800 x 1400 x 0,08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07268" w:rsidRPr="00E07268" w:rsidTr="00E07268">
        <w:trPr>
          <w:tblCellSpacing w:w="0" w:type="dxa"/>
        </w:trPr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Worek foliowy zielony 700 x 1200 x 0,08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35.000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07268" w:rsidRPr="00E07268" w:rsidTr="00E07268">
        <w:trPr>
          <w:tblCellSpacing w:w="0" w:type="dxa"/>
        </w:trPr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Worek foliowy zielony 500 x 600 x 0,06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60.000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07268" w:rsidRPr="00E07268" w:rsidTr="00E07268">
        <w:trPr>
          <w:tblCellSpacing w:w="0" w:type="dxa"/>
        </w:trPr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Worek foliowy zielony 600 x 900 x 0,06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100.000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07268" w:rsidRPr="00E07268" w:rsidTr="00E07268">
        <w:trPr>
          <w:tblCellSpacing w:w="0" w:type="dxa"/>
        </w:trPr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Worek foliowy zielony 900 x 1200 x 0,10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07268" w:rsidRPr="00E07268" w:rsidTr="00E07268">
        <w:trPr>
          <w:tblCellSpacing w:w="0" w:type="dxa"/>
        </w:trPr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Worek foliowy czerwony 500 x 600 x 0,06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35.000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07268" w:rsidRPr="00E07268" w:rsidTr="00E07268">
        <w:trPr>
          <w:tblCellSpacing w:w="0" w:type="dxa"/>
        </w:trPr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Worek foliowy czerwony 600 x 900 x 0,06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40.000 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07268" w:rsidRPr="00E07268" w:rsidTr="00E07268">
        <w:trPr>
          <w:tblCellSpacing w:w="0" w:type="dxa"/>
        </w:trPr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Worek foliowy czerwony 700 x 1200x0,08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32.000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07268" w:rsidRPr="00E07268" w:rsidTr="00E07268">
        <w:trPr>
          <w:tblCellSpacing w:w="0" w:type="dxa"/>
        </w:trPr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Worek foliowy żółty 500 x 600 x 0,06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2.300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07268" w:rsidRPr="00E07268" w:rsidTr="00E07268">
        <w:trPr>
          <w:tblCellSpacing w:w="0" w:type="dxa"/>
        </w:trPr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Worek foliowy żółty 600 x 900 x 0,06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4.500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07268" w:rsidRPr="00E07268" w:rsidTr="00E07268">
        <w:trPr>
          <w:tblCellSpacing w:w="0" w:type="dxa"/>
        </w:trPr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Worek foliowy niebieski 500 x 600 x 0,06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07268" w:rsidRPr="00E07268" w:rsidTr="00E07268">
        <w:trPr>
          <w:tblCellSpacing w:w="0" w:type="dxa"/>
        </w:trPr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Worek foliowy niebieski 600 x 900 x 0,06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07268" w:rsidRPr="00E07268" w:rsidTr="00E07268">
        <w:trPr>
          <w:tblCellSpacing w:w="0" w:type="dxa"/>
        </w:trPr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Worek czarny na śmieci 30L a 50 szt.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rolki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07268" w:rsidRPr="00E07268" w:rsidTr="00E07268">
        <w:trPr>
          <w:tblCellSpacing w:w="0" w:type="dxa"/>
        </w:trPr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Pokrowiec na zwłoki na suwak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07268" w:rsidRPr="00E07268" w:rsidTr="00E07268">
        <w:trPr>
          <w:tblCellSpacing w:w="0" w:type="dxa"/>
        </w:trPr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Worek przeźroczysty na żywność</w:t>
            </w: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300 x 600 x 0,05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4.000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07268" w:rsidRPr="00E07268" w:rsidTr="00E07268">
        <w:trPr>
          <w:tblCellSpacing w:w="0" w:type="dxa"/>
        </w:trPr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Worek przeźroczysty na żywność</w:t>
            </w: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 x 600 x 0,05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3.300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07268" w:rsidRPr="00E07268" w:rsidTr="00E07268">
        <w:trPr>
          <w:tblCellSpacing w:w="0" w:type="dxa"/>
        </w:trPr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Worek przeźroczysty na żywność</w:t>
            </w: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 x 1100 x 0,05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4.000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07268" w:rsidRPr="00E07268" w:rsidTr="00E07268">
        <w:trPr>
          <w:trHeight w:val="20"/>
          <w:tblCellSpacing w:w="0" w:type="dxa"/>
        </w:trPr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 wartość netto: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Razem wartość </w:t>
            </w:r>
          </w:p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7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brutto:</w:t>
            </w:r>
          </w:p>
        </w:tc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268" w:rsidRPr="00E07268" w:rsidRDefault="00E07268" w:rsidP="00E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E07268" w:rsidRPr="00E07268" w:rsidRDefault="00E07268" w:rsidP="00E0726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16516" w:rsidRPr="00E07268" w:rsidRDefault="00F16516" w:rsidP="00E0726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16516" w:rsidRPr="00E07268" w:rsidSect="00E072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68"/>
    <w:rsid w:val="00E07268"/>
    <w:rsid w:val="00F1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DE87"/>
  <w15:chartTrackingRefBased/>
  <w15:docId w15:val="{B5CD71DC-4181-4DE0-97A6-760A30D8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385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Czernicka</dc:creator>
  <cp:keywords/>
  <dc:description/>
  <cp:lastModifiedBy>Magdalena Czernicka</cp:lastModifiedBy>
  <cp:revision>1</cp:revision>
  <dcterms:created xsi:type="dcterms:W3CDTF">2021-07-13T08:29:00Z</dcterms:created>
  <dcterms:modified xsi:type="dcterms:W3CDTF">2021-07-13T08:36:00Z</dcterms:modified>
</cp:coreProperties>
</file>